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О МЕЖБАНКОВСКОМ КРЕДИТЕ
</w:t>
      </w:r>
    </w:p>
    <w:p>
      <w:r>
        <w:t xml:space="preserve">г. ______________                             "___"_________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коммерческого банка)
</w:t>
      </w:r>
    </w:p>
    <w:p>
      <w:r>
        <w:t xml:space="preserve">в лице ________________________________________________,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________________________________, именуемый в дальнейшем
</w:t>
      </w:r>
    </w:p>
    <w:p>
      <w:r>
        <w:t xml:space="preserve">(Устава, положения)
</w:t>
      </w:r>
    </w:p>
    <w:p>
      <w:r>
        <w:t xml:space="preserve">"Кредитор", с одной стороны, и  ____________________________________,
</w:t>
      </w:r>
    </w:p>
    <w:p>
      <w:r>
        <w:t xml:space="preserve">(наименование коммерческого банка)
</w:t>
      </w:r>
    </w:p>
    <w:p>
      <w:r>
        <w:t xml:space="preserve">в лице ________________________________________________,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________________________________, именуемый в дальнейшем
</w:t>
      </w:r>
    </w:p>
    <w:p>
      <w:r>
        <w:t xml:space="preserve">(Устава, положения)
</w:t>
      </w:r>
    </w:p>
    <w:p>
      <w:r>
        <w:t xml:space="preserve">"Заемщик", с  другой   стороны,   заключили   настоящий 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Кредитор  предоставляет  Заемщику  межбанковский  кредит  в
</w:t>
      </w:r>
    </w:p>
    <w:p>
      <w:r>
        <w:t xml:space="preserve">сумме ___________________________________________ рублей на  срок  до
</w:t>
      </w:r>
    </w:p>
    <w:p>
      <w:r>
        <w:t xml:space="preserve">(прописью)
</w:t>
      </w:r>
    </w:p>
    <w:p>
      <w:r>
        <w:t xml:space="preserve">"__"_________ 199__ г. с начислением _____________ процентов годовых.
</w:t>
      </w:r>
    </w:p>
    <w:p>
      <w:r>
        <w:t xml:space="preserve">(прописью)
</w:t>
      </w:r>
    </w:p>
    <w:p>
      <w:r>
        <w:t xml:space="preserve">Срок пользования кредитом и начисления процентов  исчисляется  с
</w:t>
      </w:r>
    </w:p>
    <w:p>
      <w:r>
        <w:t xml:space="preserve">даты  списания  суммы  кредита  с корреспондентского счета Кредитора.
</w:t>
      </w:r>
    </w:p>
    <w:p>
      <w:r>
        <w:t xml:space="preserve">Последним днем пользования кредитом является день  поступления  суммы
</w:t>
      </w:r>
    </w:p>
    <w:p>
      <w:r>
        <w:t xml:space="preserve">кредита, указанной  в п. 1.1 настоящего Договора на корреспондентский
</w:t>
      </w:r>
    </w:p>
    <w:p>
      <w:r>
        <w:t xml:space="preserve">счет Кредитора.(по   иногородним   межбанковским  отношениям  перевод
</w:t>
      </w:r>
    </w:p>
    <w:p>
      <w:r>
        <w:t xml:space="preserve">Кредитором суммы ссуды  и  ее  погашение  Заемщиком  производятся  по
</w:t>
      </w:r>
    </w:p>
    <w:p>
      <w:r>
        <w:t xml:space="preserve">телеграфу).
</w:t>
      </w:r>
    </w:p>
    <w:p>
      <w:r>
        <w:t xml:space="preserve">В случае  изменения  условий  формирования  кредитных   ресурсов
</w:t>
      </w:r>
    </w:p>
    <w:p>
      <w:r>
        <w:t xml:space="preserve">процентная   ставка   за  кредит  по  соглашению  сторон  может  быть
</w:t>
      </w:r>
    </w:p>
    <w:p>
      <w:r>
        <w:t xml:space="preserve">пересмотрена.
</w:t>
      </w:r>
    </w:p>
    <w:p>
      <w:r>
        <w:t xml:space="preserve">2. ОБЯЗАТЕЛЬСТВА КРЕДИТОРА
</w:t>
      </w:r>
    </w:p>
    <w:p>
      <w:r>
        <w:t xml:space="preserve">2.1. Кредитор  обязуется произвести перечисление кредита на счет
</w:t>
      </w:r>
    </w:p>
    <w:p>
      <w:r>
        <w:t xml:space="preserve">Заемщика в течение _______ банковских дней после заключения Договора.
</w:t>
      </w:r>
    </w:p>
    <w:p>
      <w:r>
        <w:t xml:space="preserve">3. ОБЯЗАТЕЛЬСТВА ЗАЕМЩИКА
</w:t>
      </w:r>
    </w:p>
    <w:p>
      <w:r>
        <w:t xml:space="preserve">3.1. Заемщик  обязуется  произвести  возврат кредита   в   срок,
</w:t>
      </w:r>
    </w:p>
    <w:p>
      <w:r>
        <w:t xml:space="preserve">указанный в п. 1.1 настоящего Договора.
</w:t>
      </w:r>
    </w:p>
    <w:p>
      <w:r>
        <w:t xml:space="preserve">3.2. Перечисление процентов  производить  ежемесячно  до  ______
</w:t>
      </w:r>
    </w:p>
    <w:p>
      <w:r>
        <w:t xml:space="preserve">числа каждого месяца и на дату возврата кредита.
</w:t>
      </w:r>
    </w:p>
    <w:p>
      <w:r>
        <w:t xml:space="preserve">3.3. Производить  погашение кредита  и   уплату   процентов   за
</w:t>
      </w:r>
    </w:p>
    <w:p>
      <w:r>
        <w:t xml:space="preserve">пользование  им  платежными  поручениями со своего корреспондентского
</w:t>
      </w:r>
    </w:p>
    <w:p>
      <w:r>
        <w:t xml:space="preserve">счета.
</w:t>
      </w:r>
    </w:p>
    <w:p>
      <w:r>
        <w:t xml:space="preserve">3.4. При  досрочном возврате кредита Заемщик обязан предупредить
</w:t>
      </w:r>
    </w:p>
    <w:p>
      <w:r>
        <w:t xml:space="preserve">Кредитора о своем намерении за _____ календарных  дней  в  письменном
</w:t>
      </w:r>
    </w:p>
    <w:p>
      <w:r>
        <w:t xml:space="preserve">виде.  В  случае досрочного возврата кредита,  Заемщик уплачивает всю
</w:t>
      </w:r>
    </w:p>
    <w:p>
      <w:r>
        <w:t xml:space="preserve">сумму процентов  за  месяц,  в  котором  происходит досрочный возврат
</w:t>
      </w:r>
    </w:p>
    <w:p>
      <w:r>
        <w:t xml:space="preserve">кредита.
</w:t>
      </w:r>
    </w:p>
    <w:p>
      <w:r>
        <w:t xml:space="preserve">3.5. В случае  досрочного  возврата кредита без  согласования  с
</w:t>
      </w:r>
    </w:p>
    <w:p>
      <w:r>
        <w:t xml:space="preserve">Кредитором  Заемщик  уплачивает  всю  сумму  процентов  за  весь срок
</w:t>
      </w:r>
    </w:p>
    <w:p>
      <w:r>
        <w:t xml:space="preserve">пользования кредитом, в соответствии с пунктом 1.1 Договора.
</w:t>
      </w:r>
    </w:p>
    <w:p>
      <w:r>
        <w:t xml:space="preserve">4. ОТВЕТСТВЕННОСТЬ КРЕДИТОРА
</w:t>
      </w:r>
    </w:p>
    <w:p>
      <w:r>
        <w:t xml:space="preserve">4.1. При невыполнении обязательств, предусмотренных пунктом  2.1
</w:t>
      </w:r>
    </w:p>
    <w:p>
      <w:r>
        <w:t xml:space="preserve">Договора, Кредитор уплачивает Заемщику  _______________  процента  от
</w:t>
      </w:r>
    </w:p>
    <w:p>
      <w:r>
        <w:t xml:space="preserve">суммы  кредита  за  каждый  день  задержки  перечисления  платежей.
</w:t>
      </w:r>
    </w:p>
    <w:p>
      <w:r>
        <w:t xml:space="preserve">5. ОТВЕТСТВЕННОСТЬ ЗАЕМЩИКА
</w:t>
      </w:r>
    </w:p>
    <w:p>
      <w:r>
        <w:t xml:space="preserve">5.1. В   случае   несвоевременного  погашения  кредита,  Заемщик
</w:t>
      </w:r>
    </w:p>
    <w:p>
      <w:r>
        <w:t xml:space="preserve">уплачивает Кредитору неустойку в размере _______________ процента  за
</w:t>
      </w:r>
    </w:p>
    <w:p>
      <w:r>
        <w:t xml:space="preserve">каждый день просрочки от суммы непогашенного в срок кредита.
</w:t>
      </w:r>
    </w:p>
    <w:p>
      <w:r>
        <w:t xml:space="preserve">5.2. В  случае  несвоевременного   перечисления   процентов   за
</w:t>
      </w:r>
    </w:p>
    <w:p>
      <w:r>
        <w:t xml:space="preserve">пользование   кредитом,  Заемщик  уплачивает  Кредитору  неустойку  в
</w:t>
      </w:r>
    </w:p>
    <w:p>
      <w:r>
        <w:t xml:space="preserve">размере _______________ процента за каждый день  просрочки  от  суммы
</w:t>
      </w:r>
    </w:p>
    <w:p>
      <w:r>
        <w:t xml:space="preserve">неуплаченных процентов.
</w:t>
      </w:r>
    </w:p>
    <w:p>
      <w:r>
        <w:t xml:space="preserve">5.3. При  непоступлении  средств  в  счет  погашения  кредита  и
</w:t>
      </w:r>
    </w:p>
    <w:p>
      <w:r>
        <w:t xml:space="preserve">неуплаты  процентов  в  установленный  срок  Кредитор вправе взыскать
</w:t>
      </w:r>
    </w:p>
    <w:p>
      <w:r>
        <w:t xml:space="preserve">задолженность  по  кредиту  в  принудительном  порядке  на  основании
</w:t>
      </w:r>
    </w:p>
    <w:p>
      <w:r>
        <w:t xml:space="preserve">акцептованного    платежного   требования,   исполнительной   надписи
</w:t>
      </w:r>
    </w:p>
    <w:p>
      <w:r>
        <w:t xml:space="preserve">нотариуса либо иного исполнительного документа.
</w:t>
      </w:r>
    </w:p>
    <w:p>
      <w:r>
        <w:t xml:space="preserve">5.4. При недостатке средств на корреспондентском счете  Заемщика
</w:t>
      </w:r>
    </w:p>
    <w:p>
      <w:r>
        <w:t xml:space="preserve">в  случае просрочки погашения задолженности по кредиту и процентам за
</w:t>
      </w:r>
    </w:p>
    <w:p>
      <w:r>
        <w:t xml:space="preserve">кредит Кредитор   имеет   право   обратить  в  установленном  порядке
</w:t>
      </w:r>
    </w:p>
    <w:p>
      <w:r>
        <w:t xml:space="preserve">взыскание на любое имущество,  имеющееся у Заемщика,  на  которое  по
</w:t>
      </w:r>
    </w:p>
    <w:p>
      <w:r>
        <w:t xml:space="preserve">закону  может  быть  обращено  взыскание,  в  размере суммы кредита и
</w:t>
      </w:r>
    </w:p>
    <w:p>
      <w:r>
        <w:t xml:space="preserve">полной суммы процентов по нему с учетом санкций,  указанных в пп. 5.1
</w:t>
      </w:r>
    </w:p>
    <w:p>
      <w:r>
        <w:t xml:space="preserve">и 5.2, а также возместить все судебные и иные подобные расходы.
</w:t>
      </w:r>
    </w:p>
    <w:p>
      <w:r>
        <w:t xml:space="preserve">6. КОНФИДЕНЦИАЛЬНОСТЬ
</w:t>
      </w:r>
    </w:p>
    <w:p>
      <w:r>
        <w:t xml:space="preserve">6.1. Стороны  вправе  установить  на  основании  дополнительного
</w:t>
      </w:r>
    </w:p>
    <w:p>
      <w:r>
        <w:t xml:space="preserve">соглашения к настоящему договору перечень сведений,  которые не могут
</w:t>
      </w:r>
    </w:p>
    <w:p>
      <w:r>
        <w:t xml:space="preserve">быть  сообщены любым третьим лицам без взаимного согласия.  Указанный
</w:t>
      </w:r>
    </w:p>
    <w:p>
      <w:r>
        <w:t xml:space="preserve">запрет не распространяется  на  передачу  информации  государственным
</w:t>
      </w:r>
    </w:p>
    <w:p>
      <w:r>
        <w:t xml:space="preserve">органам и другим организациям, имеющим в соответствии с законом право
</w:t>
      </w:r>
    </w:p>
    <w:p>
      <w:r>
        <w:t xml:space="preserve">запрашивать и получать любые сведения,  в  том  числе  относящиеся  к
</w:t>
      </w:r>
    </w:p>
    <w:p>
      <w:r>
        <w:t xml:space="preserve">коммерческой или банковской тайне.
</w:t>
      </w:r>
    </w:p>
    <w:p>
      <w:r>
        <w:t xml:space="preserve">7. ПОРЯДОК РАЗРЕШЕНИЯ РАЗНОГЛАСИЙ И СПОРОВ
</w:t>
      </w:r>
    </w:p>
    <w:p>
      <w:r>
        <w:t xml:space="preserve">7.1. Разногласия,  возникающие  в  процессе  выполнения  условий
</w:t>
      </w:r>
    </w:p>
    <w:p>
      <w:r>
        <w:t xml:space="preserve">настоящего договора, предварительно рассматриваются сторонами в целях
</w:t>
      </w:r>
    </w:p>
    <w:p>
      <w:r>
        <w:t xml:space="preserve">выработки взаимоприемлемых решений.
</w:t>
      </w:r>
    </w:p>
    <w:p>
      <w:r>
        <w:t xml:space="preserve">7.2. Споры  по  вопросам,  вытекающим  из  настоящего  договора,
</w:t>
      </w:r>
    </w:p>
    <w:p>
      <w:r>
        <w:t xml:space="preserve">рассматриваются арбитражным судом или судом в установленном порядке.
</w:t>
      </w:r>
    </w:p>
    <w:p>
      <w:r>
        <w:t xml:space="preserve">8. СРОК ДЕЙСТВИЯ ДОГОВОРА И ПОРЯДОК ЕГО ИЗМЕНЕНИЯ
</w:t>
      </w:r>
    </w:p>
    <w:p>
      <w:r>
        <w:t xml:space="preserve">8.1. Договор вступает в силу с момента его подписания  сторонами
</w:t>
      </w:r>
    </w:p>
    <w:p>
      <w:r>
        <w:t xml:space="preserve">и  заканчивает  свое действие после полного погашения кредита, уплаты
</w:t>
      </w:r>
    </w:p>
    <w:p>
      <w:r>
        <w:t xml:space="preserve">начисленных процентов и возможных штрафных санкций.
</w:t>
      </w:r>
    </w:p>
    <w:p>
      <w:r>
        <w:t xml:space="preserve">8.2. Договор  может  быть изменен лишь по письменному соглашению
</w:t>
      </w:r>
    </w:p>
    <w:p>
      <w:r>
        <w:t xml:space="preserve">сторон.
</w:t>
      </w:r>
    </w:p>
    <w:p>
      <w:r>
        <w:t xml:space="preserve">9. ЮРИДИЧЕСКИЕ АДРЕСА И РЕКВИЗИТЫ СТОРОН:
</w:t>
      </w:r>
    </w:p>
    <w:p>
      <w:r>
        <w:t xml:space="preserve">КРЕДИТОР: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ЗАЕМЩИК: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КРЕДИТОР                                         ЗАЕМЩИК
</w:t>
      </w:r>
    </w:p>
    <w:p>
      <w:r>
        <w:t xml:space="preserve">____________________                             ____________________
</w:t>
      </w:r>
    </w:p>
    <w:p>
      <w:r>
        <w:t xml:space="preserve">(подпись)                                        (подпись)
</w:t>
      </w:r>
    </w:p>
    <w:p>
      <w:r>
        <w:t xml:space="preserve">М.П.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2023-10-10T09:38:30.620Z</dcterms:created>
  <dcterms:modified xsi:type="dcterms:W3CDTF">2023-10-10T09:38:30.620Z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